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4B" w:rsidRDefault="0034794B" w:rsidP="0034794B">
      <w:pPr>
        <w:pStyle w:val="Heading1"/>
        <w:shd w:val="clear" w:color="auto" w:fill="B2CCFF"/>
        <w:spacing w:before="330" w:beforeAutospacing="0" w:after="225" w:afterAutospacing="0"/>
        <w:jc w:val="center"/>
        <w:rPr>
          <w:color w:val="002A80"/>
          <w:sz w:val="34"/>
          <w:szCs w:val="34"/>
        </w:rPr>
      </w:pPr>
      <w:r>
        <w:rPr>
          <w:color w:val="002A80"/>
          <w:sz w:val="34"/>
          <w:szCs w:val="34"/>
        </w:rPr>
        <w:t>O Perdão que Muhammad Mostrou aos Não-Muçulmanos (parte 1 de 2)</w:t>
      </w:r>
    </w:p>
    <w:p w:rsidR="0034794B" w:rsidRDefault="0034794B" w:rsidP="0034794B">
      <w:pPr>
        <w:jc w:val="center"/>
        <w:rPr>
          <w:rFonts w:hint="cs"/>
          <w:rtl/>
          <w:lang w:bidi="ar-EG"/>
        </w:rPr>
      </w:pPr>
      <w:r>
        <w:rPr>
          <w:noProof/>
        </w:rPr>
        <w:drawing>
          <wp:inline distT="0" distB="0" distL="0" distR="0" wp14:anchorId="71DCF4FB" wp14:editId="44AF46B5">
            <wp:extent cx="2667000" cy="1771650"/>
            <wp:effectExtent l="0" t="0" r="0" b="0"/>
            <wp:docPr id="1" name="Picture 1" descr="http://www.islamreligion.com/articles_es/images/The_Forgiveness_of_Muhammad_Shown_to_Non-Muslim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The_Forgiveness_of_Muhammad_Shown_to_Non-Muslim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O Profeta Muhammad, que Deus o exalte, foi descrito </w:t>
      </w:r>
      <w:proofErr w:type="gramStart"/>
      <w:r w:rsidRPr="0034794B">
        <w:rPr>
          <w:rFonts w:ascii="Times New Roman" w:eastAsia="Times New Roman" w:hAnsi="Times New Roman" w:cs="Times New Roman"/>
          <w:color w:val="000000"/>
          <w:sz w:val="26"/>
          <w:szCs w:val="26"/>
        </w:rPr>
        <w:t>como</w:t>
      </w:r>
      <w:proofErr w:type="gramEnd"/>
      <w:r w:rsidRPr="0034794B">
        <w:rPr>
          <w:rFonts w:ascii="Times New Roman" w:eastAsia="Times New Roman" w:hAnsi="Times New Roman" w:cs="Times New Roman"/>
          <w:color w:val="000000"/>
          <w:sz w:val="26"/>
          <w:szCs w:val="26"/>
        </w:rPr>
        <w:t xml:space="preserve"> uma “Misericórdia para todos os Mundos”, como Deus disse no Alcorão:</w:t>
      </w:r>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4794B">
        <w:rPr>
          <w:rFonts w:ascii="Times New Roman" w:eastAsia="Times New Roman" w:hAnsi="Times New Roman" w:cs="Times New Roman"/>
          <w:color w:val="000000"/>
          <w:sz w:val="26"/>
          <w:szCs w:val="26"/>
        </w:rPr>
        <w:t>“Nós te enviamos como uma misericórdia para todos os mundos.”</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Os beneficiários dessa qualidade não se restringiam apenas à nação muçulmana, mas também foram estendidos aos não-muçulmanos, alguns dos quais despenderam todos os seus esforços para prejudicar o </w:t>
      </w:r>
      <w:proofErr w:type="gramStart"/>
      <w:r w:rsidRPr="0034794B">
        <w:rPr>
          <w:rFonts w:ascii="Times New Roman" w:eastAsia="Times New Roman" w:hAnsi="Times New Roman" w:cs="Times New Roman"/>
          <w:color w:val="000000"/>
          <w:sz w:val="26"/>
          <w:szCs w:val="26"/>
        </w:rPr>
        <w:t>Profeta</w:t>
      </w:r>
      <w:proofErr w:type="gramEnd"/>
      <w:r w:rsidRPr="0034794B">
        <w:rPr>
          <w:rFonts w:ascii="Times New Roman" w:eastAsia="Times New Roman" w:hAnsi="Times New Roman" w:cs="Times New Roman"/>
          <w:color w:val="000000"/>
          <w:sz w:val="26"/>
          <w:szCs w:val="26"/>
        </w:rPr>
        <w:t xml:space="preserve"> e sua missão.  Essa misericórdia e perdão são claramente demonstrados no fato de que o Profeta, que Deus o exalte, nunca fez qualquer revanche por razões pessoais e sempre perdoou até seus piores inimigos.  Aisha disse que o </w:t>
      </w:r>
      <w:proofErr w:type="gramStart"/>
      <w:r w:rsidRPr="0034794B">
        <w:rPr>
          <w:rFonts w:ascii="Times New Roman" w:eastAsia="Times New Roman" w:hAnsi="Times New Roman" w:cs="Times New Roman"/>
          <w:color w:val="000000"/>
          <w:sz w:val="26"/>
          <w:szCs w:val="26"/>
        </w:rPr>
        <w:t>Profeta</w:t>
      </w:r>
      <w:proofErr w:type="gramEnd"/>
      <w:r w:rsidRPr="0034794B">
        <w:rPr>
          <w:rFonts w:ascii="Times New Roman" w:eastAsia="Times New Roman" w:hAnsi="Times New Roman" w:cs="Times New Roman"/>
          <w:color w:val="000000"/>
          <w:sz w:val="26"/>
          <w:szCs w:val="26"/>
        </w:rPr>
        <w:t xml:space="preserve"> nunca fez uma revanche por questões pessoais.  Ela também disse que ele nunca pagou o mal com o mal, </w:t>
      </w:r>
      <w:proofErr w:type="gramStart"/>
      <w:r w:rsidRPr="0034794B">
        <w:rPr>
          <w:rFonts w:ascii="Times New Roman" w:eastAsia="Times New Roman" w:hAnsi="Times New Roman" w:cs="Times New Roman"/>
          <w:color w:val="000000"/>
          <w:sz w:val="26"/>
          <w:szCs w:val="26"/>
        </w:rPr>
        <w:t>mas</w:t>
      </w:r>
      <w:proofErr w:type="gramEnd"/>
      <w:r w:rsidRPr="0034794B">
        <w:rPr>
          <w:rFonts w:ascii="Times New Roman" w:eastAsia="Times New Roman" w:hAnsi="Times New Roman" w:cs="Times New Roman"/>
          <w:color w:val="000000"/>
          <w:sz w:val="26"/>
          <w:szCs w:val="26"/>
        </w:rPr>
        <w:t xml:space="preserve"> que desculpava e perdoava.  </w:t>
      </w:r>
      <w:proofErr w:type="gramStart"/>
      <w:r w:rsidRPr="0034794B">
        <w:rPr>
          <w:rFonts w:ascii="Times New Roman" w:eastAsia="Times New Roman" w:hAnsi="Times New Roman" w:cs="Times New Roman"/>
          <w:color w:val="000000"/>
          <w:sz w:val="26"/>
          <w:szCs w:val="26"/>
        </w:rPr>
        <w:t>Isso ficará claro, se Deus quiser, após uma análise profunda dos relatos que se seguem de sua vida.</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Na primeira parte de sua missão, o Profeta viajou para a cidade de Taif, localizada nas montanhas nos arredores de Meca, para convidá-los </w:t>
      </w:r>
      <w:proofErr w:type="gramStart"/>
      <w:r w:rsidRPr="0034794B">
        <w:rPr>
          <w:rFonts w:ascii="Times New Roman" w:eastAsia="Times New Roman" w:hAnsi="Times New Roman" w:cs="Times New Roman"/>
          <w:color w:val="000000"/>
          <w:sz w:val="26"/>
          <w:szCs w:val="26"/>
        </w:rPr>
        <w:t>a</w:t>
      </w:r>
      <w:proofErr w:type="gramEnd"/>
      <w:r w:rsidRPr="0034794B">
        <w:rPr>
          <w:rFonts w:ascii="Times New Roman" w:eastAsia="Times New Roman" w:hAnsi="Times New Roman" w:cs="Times New Roman"/>
          <w:color w:val="000000"/>
          <w:sz w:val="26"/>
          <w:szCs w:val="26"/>
        </w:rPr>
        <w:t xml:space="preserve"> aceitar o Islã.  </w:t>
      </w:r>
      <w:proofErr w:type="gramStart"/>
      <w:r w:rsidRPr="0034794B">
        <w:rPr>
          <w:rFonts w:ascii="Times New Roman" w:eastAsia="Times New Roman" w:hAnsi="Times New Roman" w:cs="Times New Roman"/>
          <w:color w:val="000000"/>
          <w:sz w:val="26"/>
          <w:szCs w:val="26"/>
        </w:rPr>
        <w:t>Os líderes de Taif, entretanto, foram rudes e descorteses em seu tratamento ao Profeta.</w:t>
      </w:r>
      <w:proofErr w:type="gramEnd"/>
      <w:r w:rsidRPr="0034794B">
        <w:rPr>
          <w:rFonts w:ascii="Times New Roman" w:eastAsia="Times New Roman" w:hAnsi="Times New Roman" w:cs="Times New Roman"/>
          <w:color w:val="000000"/>
          <w:sz w:val="26"/>
          <w:szCs w:val="26"/>
        </w:rPr>
        <w:t xml:space="preserve">  Não contentes com sua atitude insolente em relação </w:t>
      </w:r>
      <w:proofErr w:type="gramStart"/>
      <w:r w:rsidRPr="0034794B">
        <w:rPr>
          <w:rFonts w:ascii="Times New Roman" w:eastAsia="Times New Roman" w:hAnsi="Times New Roman" w:cs="Times New Roman"/>
          <w:color w:val="000000"/>
          <w:sz w:val="26"/>
          <w:szCs w:val="26"/>
        </w:rPr>
        <w:t>a</w:t>
      </w:r>
      <w:proofErr w:type="gramEnd"/>
      <w:r w:rsidRPr="0034794B">
        <w:rPr>
          <w:rFonts w:ascii="Times New Roman" w:eastAsia="Times New Roman" w:hAnsi="Times New Roman" w:cs="Times New Roman"/>
          <w:color w:val="000000"/>
          <w:sz w:val="26"/>
          <w:szCs w:val="26"/>
        </w:rPr>
        <w:t xml:space="preserve"> ele, eles incitaram algumas gangues da cidade a assediá-lo.   Essa ralé seguiu o </w:t>
      </w:r>
      <w:proofErr w:type="gramStart"/>
      <w:r w:rsidRPr="0034794B">
        <w:rPr>
          <w:rFonts w:ascii="Times New Roman" w:eastAsia="Times New Roman" w:hAnsi="Times New Roman" w:cs="Times New Roman"/>
          <w:color w:val="000000"/>
          <w:sz w:val="26"/>
          <w:szCs w:val="26"/>
        </w:rPr>
        <w:t>Profeta</w:t>
      </w:r>
      <w:proofErr w:type="gramEnd"/>
      <w:r w:rsidRPr="0034794B">
        <w:rPr>
          <w:rFonts w:ascii="Times New Roman" w:eastAsia="Times New Roman" w:hAnsi="Times New Roman" w:cs="Times New Roman"/>
          <w:color w:val="000000"/>
          <w:sz w:val="26"/>
          <w:szCs w:val="26"/>
        </w:rPr>
        <w:t xml:space="preserve"> gritando, abusando dele e jogando pedras, até que ele foi compelido a se refugiar em um pomar.  Portanto, o </w:t>
      </w:r>
      <w:proofErr w:type="gramStart"/>
      <w:r w:rsidRPr="0034794B">
        <w:rPr>
          <w:rFonts w:ascii="Times New Roman" w:eastAsia="Times New Roman" w:hAnsi="Times New Roman" w:cs="Times New Roman"/>
          <w:color w:val="000000"/>
          <w:sz w:val="26"/>
          <w:szCs w:val="26"/>
        </w:rPr>
        <w:t>Profeta</w:t>
      </w:r>
      <w:proofErr w:type="gramEnd"/>
      <w:r w:rsidRPr="0034794B">
        <w:rPr>
          <w:rFonts w:ascii="Times New Roman" w:eastAsia="Times New Roman" w:hAnsi="Times New Roman" w:cs="Times New Roman"/>
          <w:color w:val="000000"/>
          <w:sz w:val="26"/>
          <w:szCs w:val="26"/>
        </w:rPr>
        <w:t xml:space="preserve"> teve que enfrentar ainda mais obstáculos em Taif do que tinha enfrentado em Meca.  Esses bandidos, estacionados de cada lado do caminho, jogaram pedras nele até que seus pés ficaram feridos e sujos de sangue.  Essas opressões tão dolorosas desanimaram o Profeta e o colocaram em um </w:t>
      </w:r>
      <w:proofErr w:type="gramStart"/>
      <w:r w:rsidRPr="0034794B">
        <w:rPr>
          <w:rFonts w:ascii="Times New Roman" w:eastAsia="Times New Roman" w:hAnsi="Times New Roman" w:cs="Times New Roman"/>
          <w:color w:val="000000"/>
          <w:sz w:val="26"/>
          <w:szCs w:val="26"/>
        </w:rPr>
        <w:t>tal</w:t>
      </w:r>
      <w:proofErr w:type="gramEnd"/>
      <w:r w:rsidRPr="0034794B">
        <w:rPr>
          <w:rFonts w:ascii="Times New Roman" w:eastAsia="Times New Roman" w:hAnsi="Times New Roman" w:cs="Times New Roman"/>
          <w:color w:val="000000"/>
          <w:sz w:val="26"/>
          <w:szCs w:val="26"/>
        </w:rPr>
        <w:t xml:space="preserve"> estado de depressão que uma oração, citando seu desamparo e condição deplorável e a sua busca pelo auxílio de Deus, espontaneamente saiu de seus lábios:</w:t>
      </w:r>
    </w:p>
    <w:p w:rsidR="0034794B" w:rsidRPr="0034794B" w:rsidRDefault="0034794B" w:rsidP="0034794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34794B">
        <w:rPr>
          <w:rFonts w:ascii="Times New Roman" w:eastAsia="Times New Roman" w:hAnsi="Times New Roman" w:cs="Times New Roman"/>
          <w:b/>
          <w:bCs/>
          <w:color w:val="000000"/>
          <w:sz w:val="26"/>
          <w:szCs w:val="26"/>
        </w:rPr>
        <w:t>“Ó Deus, a Ti eu me lamento por minha fraqueza, carência de recursos e humilhação perante essas pessoas.</w:t>
      </w:r>
      <w:proofErr w:type="gramEnd"/>
      <w:r w:rsidRPr="0034794B">
        <w:rPr>
          <w:rFonts w:ascii="Times New Roman" w:eastAsia="Times New Roman" w:hAnsi="Times New Roman" w:cs="Times New Roman"/>
          <w:b/>
          <w:bCs/>
          <w:color w:val="000000"/>
          <w:sz w:val="26"/>
          <w:szCs w:val="26"/>
        </w:rPr>
        <w:t xml:space="preserve">  </w:t>
      </w:r>
      <w:proofErr w:type="gramStart"/>
      <w:r w:rsidRPr="0034794B">
        <w:rPr>
          <w:rFonts w:ascii="Times New Roman" w:eastAsia="Times New Roman" w:hAnsi="Times New Roman" w:cs="Times New Roman"/>
          <w:b/>
          <w:bCs/>
          <w:color w:val="000000"/>
          <w:sz w:val="26"/>
          <w:szCs w:val="26"/>
        </w:rPr>
        <w:t>Tu és o Misericordiosíssimo, o Senhor dos fracos e meu Mestre.</w:t>
      </w:r>
      <w:proofErr w:type="gramEnd"/>
      <w:r w:rsidRPr="0034794B">
        <w:rPr>
          <w:rFonts w:ascii="Times New Roman" w:eastAsia="Times New Roman" w:hAnsi="Times New Roman" w:cs="Times New Roman"/>
          <w:b/>
          <w:bCs/>
          <w:color w:val="000000"/>
          <w:sz w:val="26"/>
          <w:szCs w:val="26"/>
        </w:rPr>
        <w:t xml:space="preserve">  </w:t>
      </w:r>
      <w:proofErr w:type="gramStart"/>
      <w:r w:rsidRPr="0034794B">
        <w:rPr>
          <w:rFonts w:ascii="Times New Roman" w:eastAsia="Times New Roman" w:hAnsi="Times New Roman" w:cs="Times New Roman"/>
          <w:b/>
          <w:bCs/>
          <w:color w:val="000000"/>
          <w:sz w:val="26"/>
          <w:szCs w:val="26"/>
        </w:rPr>
        <w:t>A quem Tu me confiarás?</w:t>
      </w:r>
      <w:proofErr w:type="gramEnd"/>
      <w:r w:rsidRPr="0034794B">
        <w:rPr>
          <w:rFonts w:ascii="Times New Roman" w:eastAsia="Times New Roman" w:hAnsi="Times New Roman" w:cs="Times New Roman"/>
          <w:b/>
          <w:bCs/>
          <w:color w:val="000000"/>
          <w:sz w:val="26"/>
          <w:szCs w:val="26"/>
        </w:rPr>
        <w:t xml:space="preserve">  </w:t>
      </w:r>
      <w:proofErr w:type="gramStart"/>
      <w:r w:rsidRPr="0034794B">
        <w:rPr>
          <w:rFonts w:ascii="Times New Roman" w:eastAsia="Times New Roman" w:hAnsi="Times New Roman" w:cs="Times New Roman"/>
          <w:b/>
          <w:bCs/>
          <w:color w:val="000000"/>
          <w:sz w:val="26"/>
          <w:szCs w:val="26"/>
        </w:rPr>
        <w:t>A</w:t>
      </w:r>
      <w:proofErr w:type="gramEnd"/>
      <w:r w:rsidRPr="0034794B">
        <w:rPr>
          <w:rFonts w:ascii="Times New Roman" w:eastAsia="Times New Roman" w:hAnsi="Times New Roman" w:cs="Times New Roman"/>
          <w:b/>
          <w:bCs/>
          <w:color w:val="000000"/>
          <w:sz w:val="26"/>
          <w:szCs w:val="26"/>
        </w:rPr>
        <w:t xml:space="preserve"> um estranho, com </w:t>
      </w:r>
      <w:r w:rsidRPr="0034794B">
        <w:rPr>
          <w:rFonts w:ascii="Times New Roman" w:eastAsia="Times New Roman" w:hAnsi="Times New Roman" w:cs="Times New Roman"/>
          <w:b/>
          <w:bCs/>
          <w:color w:val="000000"/>
          <w:sz w:val="26"/>
          <w:szCs w:val="26"/>
        </w:rPr>
        <w:lastRenderedPageBreak/>
        <w:t xml:space="preserve">más intenções, ou um inimigo que tem poder sobre mim?  </w:t>
      </w:r>
      <w:proofErr w:type="gramStart"/>
      <w:r w:rsidRPr="0034794B">
        <w:rPr>
          <w:rFonts w:ascii="Times New Roman" w:eastAsia="Times New Roman" w:hAnsi="Times New Roman" w:cs="Times New Roman"/>
          <w:b/>
          <w:bCs/>
          <w:color w:val="000000"/>
          <w:sz w:val="26"/>
          <w:szCs w:val="26"/>
        </w:rPr>
        <w:t>Se Tu não me atribui qualquer valor, eu não me importo, porque Teus favores são abundantes.</w:t>
      </w:r>
      <w:proofErr w:type="gramEnd"/>
      <w:r w:rsidRPr="0034794B">
        <w:rPr>
          <w:rFonts w:ascii="Times New Roman" w:eastAsia="Times New Roman" w:hAnsi="Times New Roman" w:cs="Times New Roman"/>
          <w:b/>
          <w:bCs/>
          <w:color w:val="000000"/>
          <w:sz w:val="26"/>
          <w:szCs w:val="26"/>
        </w:rPr>
        <w:t xml:space="preserve">  Eu busco refúgio na luz de Teu semblante através do qual toda escuridão é dispersada e todas as questões desse mundo e do próximo são acertadas, para que Tua ira ou Tua luz de desagrado  não descendam sobre mim.  Eu preciso somente de Teu prazer e satisfação para que Tu me habilites a fazer o bem e livrar-me do mal.  </w:t>
      </w:r>
      <w:proofErr w:type="gramStart"/>
      <w:r w:rsidRPr="0034794B">
        <w:rPr>
          <w:rFonts w:ascii="Times New Roman" w:eastAsia="Times New Roman" w:hAnsi="Times New Roman" w:cs="Times New Roman"/>
          <w:b/>
          <w:bCs/>
          <w:color w:val="000000"/>
          <w:sz w:val="26"/>
          <w:szCs w:val="26"/>
        </w:rPr>
        <w:t>Não existe poder nem força exceto em Ti.”</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O Senhor então enviou anjos das montanhas, buscando a permissão do Profeta para unirem as duas montanhas entre as quais a cidade estava localizada e esmagarem Taif.  Por conta de sua grande tolerância e misericórdia, o Mensageiro de Deus respondeu:</w:t>
      </w:r>
    </w:p>
    <w:p w:rsidR="0034794B" w:rsidRPr="0034794B" w:rsidRDefault="0034794B" w:rsidP="0034794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34794B">
        <w:rPr>
          <w:rFonts w:ascii="Times New Roman" w:eastAsia="Times New Roman" w:hAnsi="Times New Roman" w:cs="Times New Roman"/>
          <w:b/>
          <w:bCs/>
          <w:color w:val="000000"/>
          <w:sz w:val="26"/>
          <w:szCs w:val="26"/>
        </w:rPr>
        <w:t>“Não!</w:t>
      </w:r>
      <w:proofErr w:type="gramEnd"/>
      <w:r w:rsidRPr="0034794B">
        <w:rPr>
          <w:rFonts w:ascii="Times New Roman" w:eastAsia="Times New Roman" w:hAnsi="Times New Roman" w:cs="Times New Roman"/>
          <w:b/>
          <w:bCs/>
          <w:color w:val="000000"/>
          <w:sz w:val="26"/>
          <w:szCs w:val="26"/>
        </w:rPr>
        <w:t xml:space="preserve"> Eu espero que Deus fará de sua descendência um povo que adorará Deus somente, </w:t>
      </w:r>
      <w:proofErr w:type="gramStart"/>
      <w:r w:rsidRPr="0034794B">
        <w:rPr>
          <w:rFonts w:ascii="Times New Roman" w:eastAsia="Times New Roman" w:hAnsi="Times New Roman" w:cs="Times New Roman"/>
          <w:b/>
          <w:bCs/>
          <w:color w:val="000000"/>
          <w:sz w:val="26"/>
          <w:szCs w:val="26"/>
        </w:rPr>
        <w:t>sem</w:t>
      </w:r>
      <w:proofErr w:type="gramEnd"/>
      <w:r w:rsidRPr="0034794B">
        <w:rPr>
          <w:rFonts w:ascii="Times New Roman" w:eastAsia="Times New Roman" w:hAnsi="Times New Roman" w:cs="Times New Roman"/>
          <w:b/>
          <w:bCs/>
          <w:color w:val="000000"/>
          <w:sz w:val="26"/>
          <w:szCs w:val="26"/>
        </w:rPr>
        <w:t xml:space="preserve"> associar nada a Ele.”</w:t>
      </w:r>
      <w:r w:rsidRPr="0034794B">
        <w:rPr>
          <w:rFonts w:ascii="Times New Roman" w:eastAsia="Times New Roman" w:hAnsi="Times New Roman" w:cs="Times New Roman"/>
          <w:b/>
          <w:bCs/>
          <w:color w:val="000000"/>
          <w:sz w:val="26"/>
          <w:szCs w:val="26"/>
          <w:lang w:val="pt-BR"/>
        </w:rPr>
        <w:t> </w:t>
      </w:r>
      <w:r w:rsidRPr="0034794B">
        <w:rPr>
          <w:rFonts w:ascii="Times New Roman" w:eastAsia="Times New Roman" w:hAnsi="Times New Roman" w:cs="Times New Roman"/>
          <w:b/>
          <w:bCs/>
          <w:color w:val="000000"/>
          <w:sz w:val="26"/>
          <w:szCs w:val="26"/>
        </w:rPr>
        <w:t>(</w:t>
      </w:r>
      <w:r w:rsidRPr="0034794B">
        <w:rPr>
          <w:rFonts w:ascii="Times New Roman" w:eastAsia="Times New Roman" w:hAnsi="Times New Roman" w:cs="Times New Roman"/>
          <w:b/>
          <w:bCs/>
          <w:i/>
          <w:iCs/>
          <w:color w:val="000000"/>
          <w:sz w:val="26"/>
          <w:szCs w:val="26"/>
        </w:rPr>
        <w:t>Saheeh Muslim</w:t>
      </w:r>
      <w:r w:rsidRPr="0034794B">
        <w:rPr>
          <w:rFonts w:ascii="Times New Roman" w:eastAsia="Times New Roman" w:hAnsi="Times New Roman" w:cs="Times New Roman"/>
          <w:b/>
          <w:bCs/>
          <w:color w:val="000000"/>
          <w:sz w:val="26"/>
          <w:szCs w:val="26"/>
        </w:rPr>
        <w:t>)</w:t>
      </w:r>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4794B">
        <w:rPr>
          <w:rFonts w:ascii="Times New Roman" w:eastAsia="Times New Roman" w:hAnsi="Times New Roman" w:cs="Times New Roman"/>
          <w:color w:val="000000"/>
          <w:sz w:val="26"/>
          <w:szCs w:val="26"/>
        </w:rPr>
        <w:t>Sua misericórdia e compaixão foram tão grandes que em mais de uma ocasião o Próprio Deus o repreendeu.</w:t>
      </w:r>
      <w:proofErr w:type="gramEnd"/>
      <w:r w:rsidRPr="0034794B">
        <w:rPr>
          <w:rFonts w:ascii="Times New Roman" w:eastAsia="Times New Roman" w:hAnsi="Times New Roman" w:cs="Times New Roman"/>
          <w:color w:val="000000"/>
          <w:sz w:val="26"/>
          <w:szCs w:val="26"/>
        </w:rPr>
        <w:t xml:space="preserve">   Um dos maiores oponentes do Islã e um inimigo pessoal foi Abdullah bin Ubayy, o líder dos hipócritas de Medina.  Embora externamente proclamasse o Islã, em segredo ele infligiu grandes danos aos muçulmanos e à missão </w:t>
      </w:r>
      <w:proofErr w:type="gramStart"/>
      <w:r w:rsidRPr="0034794B">
        <w:rPr>
          <w:rFonts w:ascii="Times New Roman" w:eastAsia="Times New Roman" w:hAnsi="Times New Roman" w:cs="Times New Roman"/>
          <w:color w:val="000000"/>
          <w:sz w:val="26"/>
          <w:szCs w:val="26"/>
        </w:rPr>
        <w:t>do</w:t>
      </w:r>
      <w:proofErr w:type="gramEnd"/>
      <w:r w:rsidRPr="0034794B">
        <w:rPr>
          <w:rFonts w:ascii="Times New Roman" w:eastAsia="Times New Roman" w:hAnsi="Times New Roman" w:cs="Times New Roman"/>
          <w:color w:val="000000"/>
          <w:sz w:val="26"/>
          <w:szCs w:val="26"/>
        </w:rPr>
        <w:t xml:space="preserve"> Profeta.  </w:t>
      </w:r>
      <w:proofErr w:type="gramStart"/>
      <w:r w:rsidRPr="0034794B">
        <w:rPr>
          <w:rFonts w:ascii="Times New Roman" w:eastAsia="Times New Roman" w:hAnsi="Times New Roman" w:cs="Times New Roman"/>
          <w:color w:val="000000"/>
          <w:sz w:val="26"/>
          <w:szCs w:val="26"/>
        </w:rPr>
        <w:t>Apesar de saber disso, o Profeta Muhammad ainda assim ofereceu sua oração fúnebre e orou a Deus para que o perdoasse.</w:t>
      </w:r>
      <w:proofErr w:type="gramEnd"/>
      <w:r w:rsidRPr="0034794B">
        <w:rPr>
          <w:rFonts w:ascii="Times New Roman" w:eastAsia="Times New Roman" w:hAnsi="Times New Roman" w:cs="Times New Roman"/>
          <w:color w:val="000000"/>
          <w:sz w:val="26"/>
          <w:szCs w:val="26"/>
        </w:rPr>
        <w:t>  O Alcorão menciona esse incidente com essas palavras:</w:t>
      </w:r>
    </w:p>
    <w:p w:rsidR="0034794B" w:rsidRPr="0034794B" w:rsidRDefault="0034794B" w:rsidP="003479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4794B">
        <w:rPr>
          <w:rFonts w:ascii="Times New Roman" w:eastAsia="Times New Roman" w:hAnsi="Times New Roman" w:cs="Times New Roman"/>
          <w:b/>
          <w:bCs/>
          <w:color w:val="000000"/>
          <w:sz w:val="26"/>
          <w:szCs w:val="26"/>
        </w:rPr>
        <w:t xml:space="preserve">“E nunca (Ó Muhammad) supliques quando um dentre eles morrer, nem </w:t>
      </w:r>
      <w:proofErr w:type="gramStart"/>
      <w:r w:rsidRPr="0034794B">
        <w:rPr>
          <w:rFonts w:ascii="Times New Roman" w:eastAsia="Times New Roman" w:hAnsi="Times New Roman" w:cs="Times New Roman"/>
          <w:b/>
          <w:bCs/>
          <w:color w:val="000000"/>
          <w:sz w:val="26"/>
          <w:szCs w:val="26"/>
        </w:rPr>
        <w:t>te</w:t>
      </w:r>
      <w:proofErr w:type="gramEnd"/>
      <w:r w:rsidRPr="0034794B">
        <w:rPr>
          <w:rFonts w:ascii="Times New Roman" w:eastAsia="Times New Roman" w:hAnsi="Times New Roman" w:cs="Times New Roman"/>
          <w:b/>
          <w:bCs/>
          <w:color w:val="000000"/>
          <w:sz w:val="26"/>
          <w:szCs w:val="26"/>
        </w:rPr>
        <w:t xml:space="preserve"> mantenhas de pé em seu túmulo. Qual! </w:t>
      </w:r>
      <w:proofErr w:type="gramStart"/>
      <w:r w:rsidRPr="0034794B">
        <w:rPr>
          <w:rFonts w:ascii="Times New Roman" w:eastAsia="Times New Roman" w:hAnsi="Times New Roman" w:cs="Times New Roman"/>
          <w:b/>
          <w:bCs/>
          <w:color w:val="000000"/>
          <w:sz w:val="26"/>
          <w:szCs w:val="26"/>
        </w:rPr>
        <w:t>Descreram em Deus e Seu Mensageiro, e morreram como malfeitores.”</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4794B">
        <w:rPr>
          <w:rFonts w:ascii="Times New Roman" w:eastAsia="Times New Roman" w:hAnsi="Times New Roman" w:cs="Times New Roman"/>
          <w:color w:val="000000"/>
          <w:sz w:val="26"/>
          <w:szCs w:val="26"/>
        </w:rPr>
        <w:t>Abdullah bin Ubayy trabalhou toda sua vida contra Muhammad e o Islã, e não poupou esforços para desacreditá-lo e tentar derrotar sua missão.</w:t>
      </w:r>
      <w:proofErr w:type="gramEnd"/>
      <w:r w:rsidRPr="0034794B">
        <w:rPr>
          <w:rFonts w:ascii="Times New Roman" w:eastAsia="Times New Roman" w:hAnsi="Times New Roman" w:cs="Times New Roman"/>
          <w:color w:val="000000"/>
          <w:sz w:val="26"/>
          <w:szCs w:val="26"/>
        </w:rPr>
        <w:t xml:space="preserve">  Ele retirou seu apoio de trezentos homens </w:t>
      </w:r>
      <w:proofErr w:type="gramStart"/>
      <w:r w:rsidRPr="0034794B">
        <w:rPr>
          <w:rFonts w:ascii="Times New Roman" w:eastAsia="Times New Roman" w:hAnsi="Times New Roman" w:cs="Times New Roman"/>
          <w:color w:val="000000"/>
          <w:sz w:val="26"/>
          <w:szCs w:val="26"/>
        </w:rPr>
        <w:t>na</w:t>
      </w:r>
      <w:proofErr w:type="gramEnd"/>
      <w:r w:rsidRPr="0034794B">
        <w:rPr>
          <w:rFonts w:ascii="Times New Roman" w:eastAsia="Times New Roman" w:hAnsi="Times New Roman" w:cs="Times New Roman"/>
          <w:color w:val="000000"/>
          <w:sz w:val="26"/>
          <w:szCs w:val="26"/>
        </w:rPr>
        <w:t xml:space="preserve"> batalha de Uhud e, portanto, quase destruiu o suporte principal dos muçulmanos de uma única vez.   Ele se engajou em intrigas e atos de hostilidade contra o Profeta </w:t>
      </w:r>
      <w:proofErr w:type="gramStart"/>
      <w:r w:rsidRPr="0034794B">
        <w:rPr>
          <w:rFonts w:ascii="Times New Roman" w:eastAsia="Times New Roman" w:hAnsi="Times New Roman" w:cs="Times New Roman"/>
          <w:color w:val="000000"/>
          <w:sz w:val="26"/>
          <w:szCs w:val="26"/>
        </w:rPr>
        <w:t>do</w:t>
      </w:r>
      <w:proofErr w:type="gramEnd"/>
      <w:r w:rsidRPr="0034794B">
        <w:rPr>
          <w:rFonts w:ascii="Times New Roman" w:eastAsia="Times New Roman" w:hAnsi="Times New Roman" w:cs="Times New Roman"/>
          <w:color w:val="000000"/>
          <w:sz w:val="26"/>
          <w:szCs w:val="26"/>
        </w:rPr>
        <w:t xml:space="preserve"> Islã e os muçulmanos.  E foi ele quem tentou envergonhar o Profeta incitando seus aliados a acusarem falsamente a esposa do Profeta, Aisha, de adultério, para desacreditá-lo e à sua mensagem.</w:t>
      </w:r>
    </w:p>
    <w:p w:rsidR="0034794B" w:rsidRDefault="0034794B" w:rsidP="0034794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34794B" w:rsidRPr="0034794B" w:rsidRDefault="0034794B" w:rsidP="0034794B">
      <w:pPr>
        <w:pStyle w:val="w-body-text-1"/>
        <w:shd w:val="clear" w:color="auto" w:fill="E1F4FD"/>
        <w:spacing w:before="0" w:beforeAutospacing="0" w:after="160" w:afterAutospacing="0"/>
        <w:ind w:firstLine="397"/>
        <w:rPr>
          <w:color w:val="000000"/>
          <w:sz w:val="26"/>
          <w:szCs w:val="26"/>
        </w:rPr>
      </w:pPr>
      <w:r>
        <w:rPr>
          <w:rFonts w:hint="cs"/>
          <w:rtl/>
          <w:lang w:bidi="ar-EG"/>
        </w:rPr>
        <w:tab/>
      </w:r>
      <w:r w:rsidRPr="0034794B">
        <w:rPr>
          <w:color w:val="000000"/>
          <w:sz w:val="26"/>
          <w:szCs w:val="26"/>
        </w:rPr>
        <w:t xml:space="preserve">A misericórdia do </w:t>
      </w:r>
      <w:proofErr w:type="gramStart"/>
      <w:r w:rsidRPr="0034794B">
        <w:rPr>
          <w:color w:val="000000"/>
          <w:sz w:val="26"/>
          <w:szCs w:val="26"/>
        </w:rPr>
        <w:t>Profeta</w:t>
      </w:r>
      <w:proofErr w:type="gramEnd"/>
      <w:r w:rsidRPr="0034794B">
        <w:rPr>
          <w:color w:val="000000"/>
          <w:sz w:val="26"/>
          <w:szCs w:val="26"/>
        </w:rPr>
        <w:t xml:space="preserve"> foi estendida até mesmo àqueles que brutalmente mataram e então mutilaram o corpo do seu tio Hamzah, uma das pessoas mais amadas para o Profeta.  Hamzah foi um dos primeiros a aceitar o Islã e, através de seu poder e posição </w:t>
      </w:r>
      <w:proofErr w:type="gramStart"/>
      <w:r w:rsidRPr="0034794B">
        <w:rPr>
          <w:color w:val="000000"/>
          <w:sz w:val="26"/>
          <w:szCs w:val="26"/>
        </w:rPr>
        <w:t>na</w:t>
      </w:r>
      <w:proofErr w:type="gramEnd"/>
      <w:r w:rsidRPr="0034794B">
        <w:rPr>
          <w:color w:val="000000"/>
          <w:sz w:val="26"/>
          <w:szCs w:val="26"/>
        </w:rPr>
        <w:t xml:space="preserve"> hierarquia coraixita, evitou muito dano aos muçulmanos.  Um escravo abissínio da esposa de Abu Sufyan, Hind, procurou por Hamzah e o matou </w:t>
      </w:r>
      <w:proofErr w:type="gramStart"/>
      <w:r w:rsidRPr="0034794B">
        <w:rPr>
          <w:color w:val="000000"/>
          <w:sz w:val="26"/>
          <w:szCs w:val="26"/>
        </w:rPr>
        <w:t>na</w:t>
      </w:r>
      <w:proofErr w:type="gramEnd"/>
      <w:r w:rsidRPr="0034794B">
        <w:rPr>
          <w:color w:val="000000"/>
          <w:sz w:val="26"/>
          <w:szCs w:val="26"/>
        </w:rPr>
        <w:t xml:space="preserve"> batalha de Uhud.  Na noite anterior à vitória de Meca Abu Sufyan aceitou o Islã, temendo a vingança </w:t>
      </w:r>
      <w:proofErr w:type="gramStart"/>
      <w:r w:rsidRPr="0034794B">
        <w:rPr>
          <w:color w:val="000000"/>
          <w:sz w:val="26"/>
          <w:szCs w:val="26"/>
        </w:rPr>
        <w:t>do</w:t>
      </w:r>
      <w:proofErr w:type="gramEnd"/>
      <w:r w:rsidRPr="0034794B">
        <w:rPr>
          <w:color w:val="000000"/>
          <w:sz w:val="26"/>
          <w:szCs w:val="26"/>
        </w:rPr>
        <w:t xml:space="preserve"> Profeta, que </w:t>
      </w:r>
      <w:r w:rsidRPr="0034794B">
        <w:rPr>
          <w:color w:val="000000"/>
          <w:sz w:val="26"/>
          <w:szCs w:val="26"/>
        </w:rPr>
        <w:lastRenderedPageBreak/>
        <w:t xml:space="preserve">Deus o exalte.  </w:t>
      </w:r>
      <w:proofErr w:type="gramStart"/>
      <w:r w:rsidRPr="0034794B">
        <w:rPr>
          <w:color w:val="000000"/>
          <w:sz w:val="26"/>
          <w:szCs w:val="26"/>
        </w:rPr>
        <w:t>O Profeta o perdoou e não buscou a retribuição por seus anos de inimizade.</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4794B">
        <w:rPr>
          <w:rFonts w:ascii="Times New Roman" w:eastAsia="Times New Roman" w:hAnsi="Times New Roman" w:cs="Times New Roman"/>
          <w:color w:val="000000"/>
          <w:sz w:val="26"/>
          <w:szCs w:val="26"/>
        </w:rPr>
        <w:t>Depois de Hind ter matado Hamzah ela mutilou o seu corpo cortando seu peito e despedaçando seu fígado e coração.</w:t>
      </w:r>
      <w:proofErr w:type="gramEnd"/>
      <w:r w:rsidRPr="0034794B">
        <w:rPr>
          <w:rFonts w:ascii="Times New Roman" w:eastAsia="Times New Roman" w:hAnsi="Times New Roman" w:cs="Times New Roman"/>
          <w:color w:val="000000"/>
          <w:sz w:val="26"/>
          <w:szCs w:val="26"/>
        </w:rPr>
        <w:t xml:space="preserve">  Quando ela veio em silêncio ao </w:t>
      </w:r>
      <w:proofErr w:type="gramStart"/>
      <w:r w:rsidRPr="0034794B">
        <w:rPr>
          <w:rFonts w:ascii="Times New Roman" w:eastAsia="Times New Roman" w:hAnsi="Times New Roman" w:cs="Times New Roman"/>
          <w:color w:val="000000"/>
          <w:sz w:val="26"/>
          <w:szCs w:val="26"/>
        </w:rPr>
        <w:t>Profeta</w:t>
      </w:r>
      <w:proofErr w:type="gramEnd"/>
      <w:r w:rsidRPr="0034794B">
        <w:rPr>
          <w:rFonts w:ascii="Times New Roman" w:eastAsia="Times New Roman" w:hAnsi="Times New Roman" w:cs="Times New Roman"/>
          <w:color w:val="000000"/>
          <w:sz w:val="26"/>
          <w:szCs w:val="26"/>
        </w:rPr>
        <w:t xml:space="preserve"> e aceitou o Islã, ele a reconheceu mas não disse nada.  Ela ficou tão impressionada por sua magnanimidade e estatura que disse: </w:t>
      </w:r>
      <w:r w:rsidRPr="0034794B">
        <w:rPr>
          <w:rFonts w:ascii="Times New Roman" w:eastAsia="Times New Roman" w:hAnsi="Times New Roman" w:cs="Times New Roman"/>
          <w:b/>
          <w:bCs/>
          <w:color w:val="000000"/>
          <w:sz w:val="26"/>
          <w:szCs w:val="26"/>
        </w:rPr>
        <w:t xml:space="preserve">“Ó Mensageiro de Deus, nenhuma tenda era mais rejeitada aos meus olhos do que a sua; </w:t>
      </w:r>
      <w:proofErr w:type="gramStart"/>
      <w:r w:rsidRPr="0034794B">
        <w:rPr>
          <w:rFonts w:ascii="Times New Roman" w:eastAsia="Times New Roman" w:hAnsi="Times New Roman" w:cs="Times New Roman"/>
          <w:b/>
          <w:bCs/>
          <w:color w:val="000000"/>
          <w:sz w:val="26"/>
          <w:szCs w:val="26"/>
        </w:rPr>
        <w:t>mas</w:t>
      </w:r>
      <w:proofErr w:type="gramEnd"/>
      <w:r w:rsidRPr="0034794B">
        <w:rPr>
          <w:rFonts w:ascii="Times New Roman" w:eastAsia="Times New Roman" w:hAnsi="Times New Roman" w:cs="Times New Roman"/>
          <w:b/>
          <w:bCs/>
          <w:color w:val="000000"/>
          <w:sz w:val="26"/>
          <w:szCs w:val="26"/>
        </w:rPr>
        <w:t xml:space="preserve"> hoje nenhuma tenda é mais adorável em meus olhos do que a sua.”</w:t>
      </w:r>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Ikrama, filho de Abu Jahl, foi um grande inimigo do Profeta e do Islã.  </w:t>
      </w:r>
      <w:proofErr w:type="gramStart"/>
      <w:r w:rsidRPr="0034794B">
        <w:rPr>
          <w:rFonts w:ascii="Times New Roman" w:eastAsia="Times New Roman" w:hAnsi="Times New Roman" w:cs="Times New Roman"/>
          <w:color w:val="000000"/>
          <w:sz w:val="26"/>
          <w:szCs w:val="26"/>
        </w:rPr>
        <w:t>Ele fugiu após a vitória de Meca e foi para o Iêmen.</w:t>
      </w:r>
      <w:proofErr w:type="gramEnd"/>
      <w:r w:rsidRPr="0034794B">
        <w:rPr>
          <w:rFonts w:ascii="Times New Roman" w:eastAsia="Times New Roman" w:hAnsi="Times New Roman" w:cs="Times New Roman"/>
          <w:color w:val="000000"/>
          <w:sz w:val="26"/>
          <w:szCs w:val="26"/>
        </w:rPr>
        <w:t xml:space="preserve">  Após sua esposa abraçar o Islã, ela o trouxe para o Profeta Muhammad </w:t>
      </w:r>
      <w:proofErr w:type="gramStart"/>
      <w:r w:rsidRPr="0034794B">
        <w:rPr>
          <w:rFonts w:ascii="Times New Roman" w:eastAsia="Times New Roman" w:hAnsi="Times New Roman" w:cs="Times New Roman"/>
          <w:color w:val="000000"/>
          <w:sz w:val="26"/>
          <w:szCs w:val="26"/>
        </w:rPr>
        <w:t>sob</w:t>
      </w:r>
      <w:proofErr w:type="gramEnd"/>
      <w:r w:rsidRPr="0034794B">
        <w:rPr>
          <w:rFonts w:ascii="Times New Roman" w:eastAsia="Times New Roman" w:hAnsi="Times New Roman" w:cs="Times New Roman"/>
          <w:color w:val="000000"/>
          <w:sz w:val="26"/>
          <w:szCs w:val="26"/>
        </w:rPr>
        <w:t xml:space="preserve"> sua proteção.  Ele estava tão feliz em vê-lo que o saudou com as palavras:</w:t>
      </w:r>
    </w:p>
    <w:p w:rsidR="0034794B" w:rsidRPr="0034794B" w:rsidRDefault="0034794B" w:rsidP="0034794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34794B">
        <w:rPr>
          <w:rFonts w:ascii="Times New Roman" w:eastAsia="Times New Roman" w:hAnsi="Times New Roman" w:cs="Times New Roman"/>
          <w:b/>
          <w:bCs/>
          <w:color w:val="000000"/>
          <w:sz w:val="26"/>
          <w:szCs w:val="26"/>
        </w:rPr>
        <w:t>“Ó cavaleiro emigrante, bem-vindo.”</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Safwan bin Umaya, um dos chefes de Meca, também foi um grande inimigo de Muhammad e do Islã.  Ele prometeu uma recompensa </w:t>
      </w:r>
      <w:proofErr w:type="gramStart"/>
      <w:r w:rsidRPr="0034794B">
        <w:rPr>
          <w:rFonts w:ascii="Times New Roman" w:eastAsia="Times New Roman" w:hAnsi="Times New Roman" w:cs="Times New Roman"/>
          <w:color w:val="000000"/>
          <w:sz w:val="26"/>
          <w:szCs w:val="26"/>
        </w:rPr>
        <w:t>a</w:t>
      </w:r>
      <w:proofErr w:type="gramEnd"/>
      <w:r w:rsidRPr="0034794B">
        <w:rPr>
          <w:rFonts w:ascii="Times New Roman" w:eastAsia="Times New Roman" w:hAnsi="Times New Roman" w:cs="Times New Roman"/>
          <w:color w:val="000000"/>
          <w:sz w:val="26"/>
          <w:szCs w:val="26"/>
        </w:rPr>
        <w:t xml:space="preserve"> Umair ibn Wahab se conseguisse matar Muhammad.  Quando Meca foi conquistada, Safwan fugiu para Jeddah </w:t>
      </w:r>
      <w:proofErr w:type="gramStart"/>
      <w:r w:rsidRPr="0034794B">
        <w:rPr>
          <w:rFonts w:ascii="Times New Roman" w:eastAsia="Times New Roman" w:hAnsi="Times New Roman" w:cs="Times New Roman"/>
          <w:color w:val="000000"/>
          <w:sz w:val="26"/>
          <w:szCs w:val="26"/>
        </w:rPr>
        <w:t>na</w:t>
      </w:r>
      <w:proofErr w:type="gramEnd"/>
      <w:r w:rsidRPr="0034794B">
        <w:rPr>
          <w:rFonts w:ascii="Times New Roman" w:eastAsia="Times New Roman" w:hAnsi="Times New Roman" w:cs="Times New Roman"/>
          <w:color w:val="000000"/>
          <w:sz w:val="26"/>
          <w:szCs w:val="26"/>
        </w:rPr>
        <w:t xml:space="preserve"> esperança de encontrar uma embarcação que o levasse para o Iêmen por mar.  Umair ibn Wahab veio a Muhammad e disse: “Ó Mensageiro de Deus! Safwan ibn Umayya, um chefe desta tribo, fugiu por medo do que pudesse fazer </w:t>
      </w:r>
      <w:proofErr w:type="gramStart"/>
      <w:r w:rsidRPr="0034794B">
        <w:rPr>
          <w:rFonts w:ascii="Times New Roman" w:eastAsia="Times New Roman" w:hAnsi="Times New Roman" w:cs="Times New Roman"/>
          <w:color w:val="000000"/>
          <w:sz w:val="26"/>
          <w:szCs w:val="26"/>
        </w:rPr>
        <w:t>a</w:t>
      </w:r>
      <w:proofErr w:type="gramEnd"/>
      <w:r w:rsidRPr="0034794B">
        <w:rPr>
          <w:rFonts w:ascii="Times New Roman" w:eastAsia="Times New Roman" w:hAnsi="Times New Roman" w:cs="Times New Roman"/>
          <w:color w:val="000000"/>
          <w:sz w:val="26"/>
          <w:szCs w:val="26"/>
        </w:rPr>
        <w:t xml:space="preserve"> ele e ameaçou se jogar no mar.”  O Profeta enviou uma garantia de proteção e, quando ele retornou, pediu a Muhammad dois meses para chegar à uma decisão.  </w:t>
      </w:r>
      <w:proofErr w:type="gramStart"/>
      <w:r w:rsidRPr="0034794B">
        <w:rPr>
          <w:rFonts w:ascii="Times New Roman" w:eastAsia="Times New Roman" w:hAnsi="Times New Roman" w:cs="Times New Roman"/>
          <w:color w:val="000000"/>
          <w:sz w:val="26"/>
          <w:szCs w:val="26"/>
        </w:rPr>
        <w:t>Ele recebeu quatro meses, após os quais se tornou muçulmano espontaneamente.</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Habir ibn al-Aswad foi outro inimigo cruel de Muhammad e </w:t>
      </w:r>
      <w:proofErr w:type="gramStart"/>
      <w:r w:rsidRPr="0034794B">
        <w:rPr>
          <w:rFonts w:ascii="Times New Roman" w:eastAsia="Times New Roman" w:hAnsi="Times New Roman" w:cs="Times New Roman"/>
          <w:color w:val="000000"/>
          <w:sz w:val="26"/>
          <w:szCs w:val="26"/>
        </w:rPr>
        <w:t>do</w:t>
      </w:r>
      <w:proofErr w:type="gramEnd"/>
      <w:r w:rsidRPr="0034794B">
        <w:rPr>
          <w:rFonts w:ascii="Times New Roman" w:eastAsia="Times New Roman" w:hAnsi="Times New Roman" w:cs="Times New Roman"/>
          <w:color w:val="000000"/>
          <w:sz w:val="26"/>
          <w:szCs w:val="26"/>
        </w:rPr>
        <w:t xml:space="preserve"> Islã. Ele infligiu uma injúria grave a Zainab, filha do Nobre Profeta quando ela decidiu migrar para Medina.  </w:t>
      </w:r>
      <w:proofErr w:type="gramStart"/>
      <w:r w:rsidRPr="0034794B">
        <w:rPr>
          <w:rFonts w:ascii="Times New Roman" w:eastAsia="Times New Roman" w:hAnsi="Times New Roman" w:cs="Times New Roman"/>
          <w:color w:val="000000"/>
          <w:sz w:val="26"/>
          <w:szCs w:val="26"/>
        </w:rPr>
        <w:t>Ela estava grávida quando começou sua migração e os politeístas de Meca tentaram impedi-la de partir.</w:t>
      </w:r>
      <w:proofErr w:type="gramEnd"/>
      <w:r w:rsidRPr="0034794B">
        <w:rPr>
          <w:rFonts w:ascii="Times New Roman" w:eastAsia="Times New Roman" w:hAnsi="Times New Roman" w:cs="Times New Roman"/>
          <w:color w:val="000000"/>
          <w:sz w:val="26"/>
          <w:szCs w:val="26"/>
        </w:rPr>
        <w:t xml:space="preserve">  Esse homem em particular, Habbar bin al-Aswad, </w:t>
      </w:r>
      <w:proofErr w:type="gramStart"/>
      <w:r w:rsidRPr="0034794B">
        <w:rPr>
          <w:rFonts w:ascii="Times New Roman" w:eastAsia="Times New Roman" w:hAnsi="Times New Roman" w:cs="Times New Roman"/>
          <w:color w:val="000000"/>
          <w:sz w:val="26"/>
          <w:szCs w:val="26"/>
        </w:rPr>
        <w:t>a</w:t>
      </w:r>
      <w:proofErr w:type="gramEnd"/>
      <w:r w:rsidRPr="0034794B">
        <w:rPr>
          <w:rFonts w:ascii="Times New Roman" w:eastAsia="Times New Roman" w:hAnsi="Times New Roman" w:cs="Times New Roman"/>
          <w:color w:val="000000"/>
          <w:sz w:val="26"/>
          <w:szCs w:val="26"/>
        </w:rPr>
        <w:t xml:space="preserve"> atacou fisicamente e de forma intencional fez com que ela caísse de seu camelo.  </w:t>
      </w:r>
      <w:proofErr w:type="gramStart"/>
      <w:r w:rsidRPr="0034794B">
        <w:rPr>
          <w:rFonts w:ascii="Times New Roman" w:eastAsia="Times New Roman" w:hAnsi="Times New Roman" w:cs="Times New Roman"/>
          <w:color w:val="000000"/>
          <w:sz w:val="26"/>
          <w:szCs w:val="26"/>
        </w:rPr>
        <w:t>A queda fez com que ela abortasse seu bebê e ela própria ficou muito ferida.</w:t>
      </w:r>
      <w:proofErr w:type="gramEnd"/>
      <w:r w:rsidRPr="0034794B">
        <w:rPr>
          <w:rFonts w:ascii="Times New Roman" w:eastAsia="Times New Roman" w:hAnsi="Times New Roman" w:cs="Times New Roman"/>
          <w:color w:val="000000"/>
          <w:sz w:val="26"/>
          <w:szCs w:val="26"/>
        </w:rPr>
        <w:t xml:space="preserve">  </w:t>
      </w:r>
      <w:proofErr w:type="gramStart"/>
      <w:r w:rsidRPr="0034794B">
        <w:rPr>
          <w:rFonts w:ascii="Times New Roman" w:eastAsia="Times New Roman" w:hAnsi="Times New Roman" w:cs="Times New Roman"/>
          <w:color w:val="000000"/>
          <w:sz w:val="26"/>
          <w:szCs w:val="26"/>
        </w:rPr>
        <w:t>Ele também tinha cometido muitos outros crimes contra os muçulmanos.</w:t>
      </w:r>
      <w:proofErr w:type="gramEnd"/>
      <w:r w:rsidRPr="0034794B">
        <w:rPr>
          <w:rFonts w:ascii="Times New Roman" w:eastAsia="Times New Roman" w:hAnsi="Times New Roman" w:cs="Times New Roman"/>
          <w:color w:val="000000"/>
          <w:sz w:val="26"/>
          <w:szCs w:val="26"/>
        </w:rPr>
        <w:t xml:space="preserve">  </w:t>
      </w:r>
      <w:proofErr w:type="gramStart"/>
      <w:r w:rsidRPr="0034794B">
        <w:rPr>
          <w:rFonts w:ascii="Times New Roman" w:eastAsia="Times New Roman" w:hAnsi="Times New Roman" w:cs="Times New Roman"/>
          <w:color w:val="000000"/>
          <w:sz w:val="26"/>
          <w:szCs w:val="26"/>
        </w:rPr>
        <w:t>Ele queria fugir para a Pérsia mas, quando ao invés disso decidiu vir a Muhammad, o Profeta magnanimamente o perdoou.</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A tribo coraixita era arquiinimiga do Islã e, por um período de treze anos enquanto ele estava em Meca, o repreenderam, insultaram, ironizaram, bateram e abusaram dele, física e mentalmente.  Eles colocaram a placenta de uma camela em suas costas enquanto ele orava, e o boicotaram e à sua tribo até que as sanções sociais se tornaram insuportáveis.  </w:t>
      </w:r>
      <w:proofErr w:type="gramStart"/>
      <w:r w:rsidRPr="0034794B">
        <w:rPr>
          <w:rFonts w:ascii="Times New Roman" w:eastAsia="Times New Roman" w:hAnsi="Times New Roman" w:cs="Times New Roman"/>
          <w:color w:val="000000"/>
          <w:sz w:val="26"/>
          <w:szCs w:val="26"/>
        </w:rPr>
        <w:t>Eles planejaram e tentaram matá-lo em mais de uma ocasião, e quando o Profeta escapou para Medina, reuniram a maioria das tribos árabes e empreenderam muitas guerras contra ele.</w:t>
      </w:r>
      <w:proofErr w:type="gramEnd"/>
      <w:r w:rsidRPr="0034794B">
        <w:rPr>
          <w:rFonts w:ascii="Times New Roman" w:eastAsia="Times New Roman" w:hAnsi="Times New Roman" w:cs="Times New Roman"/>
          <w:color w:val="000000"/>
          <w:sz w:val="26"/>
          <w:szCs w:val="26"/>
        </w:rPr>
        <w:t xml:space="preserve">  </w:t>
      </w:r>
      <w:proofErr w:type="gramStart"/>
      <w:r w:rsidRPr="0034794B">
        <w:rPr>
          <w:rFonts w:ascii="Times New Roman" w:eastAsia="Times New Roman" w:hAnsi="Times New Roman" w:cs="Times New Roman"/>
          <w:color w:val="000000"/>
          <w:sz w:val="26"/>
          <w:szCs w:val="26"/>
        </w:rPr>
        <w:t>Ainda assim, quando ele entrou em Meca vitorioso com um exército de 10.000 homens, ele não fez revanche contra ninguém.</w:t>
      </w:r>
      <w:proofErr w:type="gramEnd"/>
      <w:r w:rsidRPr="0034794B">
        <w:rPr>
          <w:rFonts w:ascii="Times New Roman" w:eastAsia="Times New Roman" w:hAnsi="Times New Roman" w:cs="Times New Roman"/>
          <w:color w:val="000000"/>
          <w:sz w:val="26"/>
          <w:szCs w:val="26"/>
        </w:rPr>
        <w:t>  O Profeta disse aos coraixitas:</w:t>
      </w:r>
    </w:p>
    <w:p w:rsidR="0034794B" w:rsidRPr="0034794B" w:rsidRDefault="0034794B" w:rsidP="0034794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34794B">
        <w:rPr>
          <w:rFonts w:ascii="Times New Roman" w:eastAsia="Times New Roman" w:hAnsi="Times New Roman" w:cs="Times New Roman"/>
          <w:b/>
          <w:bCs/>
          <w:color w:val="000000"/>
          <w:sz w:val="26"/>
          <w:szCs w:val="26"/>
        </w:rPr>
        <w:t>“Ó povo de Coraix!</w:t>
      </w:r>
      <w:proofErr w:type="gramEnd"/>
      <w:r w:rsidRPr="0034794B">
        <w:rPr>
          <w:rFonts w:ascii="Times New Roman" w:eastAsia="Times New Roman" w:hAnsi="Times New Roman" w:cs="Times New Roman"/>
          <w:b/>
          <w:bCs/>
          <w:color w:val="000000"/>
          <w:sz w:val="26"/>
          <w:szCs w:val="26"/>
        </w:rPr>
        <w:t xml:space="preserve"> O que pensam que farei a vocês?”</w:t>
      </w:r>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lastRenderedPageBreak/>
        <w:t xml:space="preserve">Esperando uma boa resposta, eles disseram: “Fará o bem. </w:t>
      </w:r>
      <w:proofErr w:type="gramStart"/>
      <w:r w:rsidRPr="0034794B">
        <w:rPr>
          <w:rFonts w:ascii="Times New Roman" w:eastAsia="Times New Roman" w:hAnsi="Times New Roman" w:cs="Times New Roman"/>
          <w:color w:val="000000"/>
          <w:sz w:val="26"/>
          <w:szCs w:val="26"/>
        </w:rPr>
        <w:t>És um irmão nobre, filho de um irmão nobre.”</w:t>
      </w:r>
      <w:proofErr w:type="gramEnd"/>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O Profeta então disse:</w:t>
      </w:r>
    </w:p>
    <w:p w:rsidR="0034794B" w:rsidRPr="0034794B" w:rsidRDefault="0034794B" w:rsidP="0034794B">
      <w:pPr>
        <w:shd w:val="clear" w:color="auto" w:fill="E1F4FD"/>
        <w:bidi w:val="0"/>
        <w:spacing w:after="160" w:line="240" w:lineRule="auto"/>
        <w:rPr>
          <w:rFonts w:ascii="Times New Roman" w:eastAsia="Times New Roman" w:hAnsi="Times New Roman" w:cs="Times New Roman"/>
          <w:b/>
          <w:bCs/>
          <w:color w:val="000000"/>
          <w:sz w:val="26"/>
          <w:szCs w:val="26"/>
        </w:rPr>
      </w:pPr>
      <w:r w:rsidRPr="0034794B">
        <w:rPr>
          <w:rFonts w:ascii="Times New Roman" w:eastAsia="Times New Roman" w:hAnsi="Times New Roman" w:cs="Times New Roman"/>
          <w:b/>
          <w:bCs/>
          <w:color w:val="000000"/>
          <w:sz w:val="26"/>
          <w:szCs w:val="26"/>
        </w:rPr>
        <w:t>“Então direi a vocês o que José disse a seus irmãos: ‘Não há culpa sobre vocês.’ Vão! Estão todos livres</w:t>
      </w:r>
      <w:proofErr w:type="gramStart"/>
      <w:r w:rsidRPr="0034794B">
        <w:rPr>
          <w:rFonts w:ascii="Times New Roman" w:eastAsia="Times New Roman" w:hAnsi="Times New Roman" w:cs="Times New Roman"/>
          <w:b/>
          <w:bCs/>
          <w:color w:val="000000"/>
          <w:sz w:val="26"/>
          <w:szCs w:val="26"/>
        </w:rPr>
        <w:t>!.</w:t>
      </w:r>
      <w:proofErr w:type="gramEnd"/>
      <w:r w:rsidRPr="0034794B">
        <w:rPr>
          <w:rFonts w:ascii="Times New Roman" w:eastAsia="Times New Roman" w:hAnsi="Times New Roman" w:cs="Times New Roman"/>
          <w:b/>
          <w:bCs/>
          <w:color w:val="000000"/>
          <w:sz w:val="26"/>
          <w:szCs w:val="26"/>
        </w:rPr>
        <w:t>”</w:t>
      </w:r>
      <w:bookmarkStart w:id="0" w:name="_ftnref13779"/>
      <w:r w:rsidRPr="0034794B">
        <w:rPr>
          <w:rFonts w:ascii="Times New Roman" w:eastAsia="Times New Roman" w:hAnsi="Times New Roman" w:cs="Times New Roman"/>
          <w:b/>
          <w:bCs/>
          <w:color w:val="000000"/>
          <w:sz w:val="26"/>
          <w:szCs w:val="26"/>
        </w:rPr>
        <w:fldChar w:fldCharType="begin"/>
      </w:r>
      <w:r w:rsidRPr="0034794B">
        <w:rPr>
          <w:rFonts w:ascii="Times New Roman" w:eastAsia="Times New Roman" w:hAnsi="Times New Roman" w:cs="Times New Roman"/>
          <w:b/>
          <w:bCs/>
          <w:color w:val="000000"/>
          <w:sz w:val="26"/>
          <w:szCs w:val="26"/>
        </w:rPr>
        <w:instrText xml:space="preserve"> HYPERLINK "http://www.islamreligion.com/pt/articles/206/" \l "_ftn13779" \o " \“Mukhtasar Seeratur Rasool\”, Muhammad ibn Sulayman at-Tameemi." </w:instrText>
      </w:r>
      <w:r w:rsidRPr="0034794B">
        <w:rPr>
          <w:rFonts w:ascii="Times New Roman" w:eastAsia="Times New Roman" w:hAnsi="Times New Roman" w:cs="Times New Roman"/>
          <w:b/>
          <w:bCs/>
          <w:color w:val="000000"/>
          <w:sz w:val="26"/>
          <w:szCs w:val="26"/>
        </w:rPr>
        <w:fldChar w:fldCharType="separate"/>
      </w:r>
      <w:r w:rsidRPr="0034794B">
        <w:rPr>
          <w:rFonts w:ascii="Times New Roman" w:eastAsia="Times New Roman" w:hAnsi="Times New Roman" w:cs="Times New Roman"/>
          <w:b/>
          <w:bCs/>
          <w:color w:val="800080"/>
          <w:position w:val="2"/>
          <w:sz w:val="21"/>
          <w:szCs w:val="21"/>
          <w:u w:val="single"/>
        </w:rPr>
        <w:t>[1]</w:t>
      </w:r>
      <w:r w:rsidRPr="0034794B">
        <w:rPr>
          <w:rFonts w:ascii="Times New Roman" w:eastAsia="Times New Roman" w:hAnsi="Times New Roman" w:cs="Times New Roman"/>
          <w:b/>
          <w:bCs/>
          <w:color w:val="000000"/>
          <w:sz w:val="26"/>
          <w:szCs w:val="26"/>
        </w:rPr>
        <w:fldChar w:fldCharType="end"/>
      </w:r>
      <w:bookmarkEnd w:id="0"/>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4794B">
        <w:rPr>
          <w:rFonts w:ascii="Times New Roman" w:eastAsia="Times New Roman" w:hAnsi="Times New Roman" w:cs="Times New Roman"/>
          <w:color w:val="000000"/>
          <w:sz w:val="26"/>
          <w:szCs w:val="26"/>
        </w:rPr>
        <w:t>Raramente nos anais da história podemos ler esses exemplos de perdão.</w:t>
      </w:r>
      <w:proofErr w:type="gramEnd"/>
      <w:r w:rsidRPr="0034794B">
        <w:rPr>
          <w:rFonts w:ascii="Times New Roman" w:eastAsia="Times New Roman" w:hAnsi="Times New Roman" w:cs="Times New Roman"/>
          <w:color w:val="000000"/>
          <w:sz w:val="26"/>
          <w:szCs w:val="26"/>
        </w:rPr>
        <w:t xml:space="preserve"> Até seu mais terrível inimigo, Abu Sufyan, que liderou tantas batalhas contra o Islã, foi perdoado, </w:t>
      </w:r>
      <w:proofErr w:type="gramStart"/>
      <w:r w:rsidRPr="0034794B">
        <w:rPr>
          <w:rFonts w:ascii="Times New Roman" w:eastAsia="Times New Roman" w:hAnsi="Times New Roman" w:cs="Times New Roman"/>
          <w:color w:val="000000"/>
          <w:sz w:val="26"/>
          <w:szCs w:val="26"/>
        </w:rPr>
        <w:t>como</w:t>
      </w:r>
      <w:proofErr w:type="gramEnd"/>
      <w:r w:rsidRPr="0034794B">
        <w:rPr>
          <w:rFonts w:ascii="Times New Roman" w:eastAsia="Times New Roman" w:hAnsi="Times New Roman" w:cs="Times New Roman"/>
          <w:color w:val="000000"/>
          <w:sz w:val="26"/>
          <w:szCs w:val="26"/>
        </w:rPr>
        <w:t xml:space="preserve"> foi qualquer pessoa que ficasse em sua casa e não viesse combater o Profeta.</w:t>
      </w:r>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O Profeta, que Deus o exalte, era inclinado ao perdão e nenhum crime ou agressão contra ele era tão grande que não pudesse ser perdoado.  Ele foi o exemplo completo de perdão e gentileza, </w:t>
      </w:r>
      <w:proofErr w:type="gramStart"/>
      <w:r w:rsidRPr="0034794B">
        <w:rPr>
          <w:rFonts w:ascii="Times New Roman" w:eastAsia="Times New Roman" w:hAnsi="Times New Roman" w:cs="Times New Roman"/>
          <w:color w:val="000000"/>
          <w:sz w:val="26"/>
          <w:szCs w:val="26"/>
        </w:rPr>
        <w:t>como</w:t>
      </w:r>
      <w:proofErr w:type="gramEnd"/>
      <w:r w:rsidRPr="0034794B">
        <w:rPr>
          <w:rFonts w:ascii="Times New Roman" w:eastAsia="Times New Roman" w:hAnsi="Times New Roman" w:cs="Times New Roman"/>
          <w:color w:val="000000"/>
          <w:sz w:val="26"/>
          <w:szCs w:val="26"/>
        </w:rPr>
        <w:t xml:space="preserve"> mencionado no seguinte versículo do Alcorão:</w:t>
      </w:r>
    </w:p>
    <w:p w:rsidR="0034794B" w:rsidRPr="0034794B" w:rsidRDefault="0034794B" w:rsidP="003479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34794B">
        <w:rPr>
          <w:rFonts w:ascii="Times New Roman" w:eastAsia="Times New Roman" w:hAnsi="Times New Roman" w:cs="Times New Roman"/>
          <w:b/>
          <w:bCs/>
          <w:color w:val="000000"/>
          <w:sz w:val="26"/>
          <w:szCs w:val="26"/>
        </w:rPr>
        <w:t>“Conserva-te indulgente, encomenda o bem e foge dos insipientes.”</w:t>
      </w:r>
      <w:proofErr w:type="gramEnd"/>
      <w:r w:rsidRPr="0034794B">
        <w:rPr>
          <w:rFonts w:ascii="Times New Roman" w:eastAsia="Times New Roman" w:hAnsi="Times New Roman" w:cs="Times New Roman"/>
          <w:b/>
          <w:bCs/>
          <w:color w:val="000000"/>
          <w:sz w:val="26"/>
          <w:szCs w:val="26"/>
        </w:rPr>
        <w:t xml:space="preserve"> (Alcorão 7:199)</w:t>
      </w:r>
    </w:p>
    <w:p w:rsidR="0034794B" w:rsidRPr="0034794B" w:rsidRDefault="0034794B" w:rsidP="003479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794B">
        <w:rPr>
          <w:rFonts w:ascii="Times New Roman" w:eastAsia="Times New Roman" w:hAnsi="Times New Roman" w:cs="Times New Roman"/>
          <w:color w:val="000000"/>
          <w:sz w:val="26"/>
          <w:szCs w:val="26"/>
        </w:rPr>
        <w:t xml:space="preserve">Ele sempre repeliu o mal com o bem do perdão e comportamento gentil porque, em sua opinião, um antídoto era melhor que o veneno.  Ele acreditava e praticava o preceito de que o amor podia deter o ódio e </w:t>
      </w:r>
      <w:proofErr w:type="gramStart"/>
      <w:r w:rsidRPr="0034794B">
        <w:rPr>
          <w:rFonts w:ascii="Times New Roman" w:eastAsia="Times New Roman" w:hAnsi="Times New Roman" w:cs="Times New Roman"/>
          <w:color w:val="000000"/>
          <w:sz w:val="26"/>
          <w:szCs w:val="26"/>
        </w:rPr>
        <w:t>a</w:t>
      </w:r>
      <w:proofErr w:type="gramEnd"/>
      <w:r w:rsidRPr="0034794B">
        <w:rPr>
          <w:rFonts w:ascii="Times New Roman" w:eastAsia="Times New Roman" w:hAnsi="Times New Roman" w:cs="Times New Roman"/>
          <w:color w:val="000000"/>
          <w:sz w:val="26"/>
          <w:szCs w:val="26"/>
        </w:rPr>
        <w:t xml:space="preserve"> agressão podia ser superada pelo perdão.  Ele superou </w:t>
      </w:r>
      <w:proofErr w:type="gramStart"/>
      <w:r w:rsidRPr="0034794B">
        <w:rPr>
          <w:rFonts w:ascii="Times New Roman" w:eastAsia="Times New Roman" w:hAnsi="Times New Roman" w:cs="Times New Roman"/>
          <w:color w:val="000000"/>
          <w:sz w:val="26"/>
          <w:szCs w:val="26"/>
        </w:rPr>
        <w:t>a</w:t>
      </w:r>
      <w:proofErr w:type="gramEnd"/>
      <w:r w:rsidRPr="0034794B">
        <w:rPr>
          <w:rFonts w:ascii="Times New Roman" w:eastAsia="Times New Roman" w:hAnsi="Times New Roman" w:cs="Times New Roman"/>
          <w:color w:val="000000"/>
          <w:sz w:val="26"/>
          <w:szCs w:val="26"/>
        </w:rPr>
        <w:t xml:space="preserve"> ignorância das pessoas com o conhecimento do Islã e a insensatez e maldade das pessoas com seu tratamento gentil e perdoador.  Com seu perdão, ele libertou as pessoas da escravidão do pecado e do crime e também as fez grandes amigas do Islã.  Ele foi uma epítome do versículo do Alcorão:</w:t>
      </w:r>
    </w:p>
    <w:p w:rsidR="0034794B" w:rsidRPr="0034794B" w:rsidRDefault="0034794B" w:rsidP="0034794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34794B">
        <w:rPr>
          <w:rFonts w:ascii="Times New Roman" w:eastAsia="Times New Roman" w:hAnsi="Times New Roman" w:cs="Times New Roman"/>
          <w:b/>
          <w:bCs/>
          <w:color w:val="000000"/>
          <w:sz w:val="26"/>
          <w:szCs w:val="26"/>
        </w:rPr>
        <w:t>“Jamais poderão equiparar-se a bondade e a maldade!</w:t>
      </w:r>
      <w:proofErr w:type="gramEnd"/>
      <w:r w:rsidRPr="0034794B">
        <w:rPr>
          <w:rFonts w:ascii="Times New Roman" w:eastAsia="Times New Roman" w:hAnsi="Times New Roman" w:cs="Times New Roman"/>
          <w:b/>
          <w:bCs/>
          <w:color w:val="000000"/>
          <w:sz w:val="26"/>
          <w:szCs w:val="26"/>
        </w:rPr>
        <w:t xml:space="preserve"> </w:t>
      </w:r>
      <w:proofErr w:type="gramStart"/>
      <w:r w:rsidRPr="0034794B">
        <w:rPr>
          <w:rFonts w:ascii="Times New Roman" w:eastAsia="Times New Roman" w:hAnsi="Times New Roman" w:cs="Times New Roman"/>
          <w:b/>
          <w:bCs/>
          <w:color w:val="000000"/>
          <w:sz w:val="26"/>
          <w:szCs w:val="26"/>
        </w:rPr>
        <w:t>Retribui (ó Muhammad) o mal da melhor forma possível, e eis que aquele que nutria inimizade por ti converter-se-á em íntimo amigo!”</w:t>
      </w:r>
      <w:proofErr w:type="gramEnd"/>
      <w:r w:rsidRPr="0034794B">
        <w:rPr>
          <w:rFonts w:ascii="Times New Roman" w:eastAsia="Times New Roman" w:hAnsi="Times New Roman" w:cs="Times New Roman"/>
          <w:b/>
          <w:bCs/>
          <w:color w:val="000000"/>
          <w:sz w:val="26"/>
          <w:szCs w:val="26"/>
          <w:lang w:val="pt-BR"/>
        </w:rPr>
        <w:t> </w:t>
      </w:r>
      <w:r w:rsidRPr="0034794B">
        <w:rPr>
          <w:rFonts w:ascii="Times New Roman" w:eastAsia="Times New Roman" w:hAnsi="Times New Roman" w:cs="Times New Roman"/>
          <w:b/>
          <w:bCs/>
          <w:color w:val="000000"/>
          <w:sz w:val="26"/>
          <w:szCs w:val="26"/>
        </w:rPr>
        <w:t>(Alcorão 41:34)</w:t>
      </w:r>
    </w:p>
    <w:p w:rsidR="0034794B" w:rsidRPr="0034794B" w:rsidRDefault="0034794B" w:rsidP="0034794B">
      <w:pPr>
        <w:shd w:val="clear" w:color="auto" w:fill="E1F4FD"/>
        <w:bidi w:val="0"/>
        <w:spacing w:after="0" w:line="240" w:lineRule="auto"/>
        <w:rPr>
          <w:rFonts w:ascii="Arial" w:eastAsia="Times New Roman" w:hAnsi="Arial" w:cs="Arial"/>
          <w:color w:val="000000"/>
          <w:sz w:val="20"/>
          <w:szCs w:val="20"/>
        </w:rPr>
      </w:pPr>
      <w:r w:rsidRPr="0034794B">
        <w:rPr>
          <w:rFonts w:ascii="Arial" w:eastAsia="Times New Roman" w:hAnsi="Arial" w:cs="Arial"/>
          <w:color w:val="000000"/>
          <w:sz w:val="20"/>
          <w:szCs w:val="20"/>
        </w:rPr>
        <w:br w:type="textWrapping" w:clear="all"/>
      </w:r>
    </w:p>
    <w:p w:rsidR="0034794B" w:rsidRPr="0034794B" w:rsidRDefault="0034794B" w:rsidP="0034794B">
      <w:pPr>
        <w:shd w:val="clear" w:color="auto" w:fill="E1F4FD"/>
        <w:bidi w:val="0"/>
        <w:spacing w:after="0" w:line="240" w:lineRule="auto"/>
        <w:rPr>
          <w:rFonts w:ascii="Arial" w:eastAsia="Times New Roman" w:hAnsi="Arial" w:cs="Arial"/>
          <w:color w:val="000000"/>
          <w:sz w:val="20"/>
          <w:szCs w:val="20"/>
        </w:rPr>
      </w:pPr>
      <w:r w:rsidRPr="0034794B">
        <w:rPr>
          <w:rFonts w:ascii="Arial" w:eastAsia="Times New Roman" w:hAnsi="Arial" w:cs="Arial"/>
          <w:color w:val="000000"/>
          <w:sz w:val="20"/>
          <w:szCs w:val="20"/>
        </w:rPr>
        <w:pict>
          <v:rect id="_x0000_i1025" style="width:138.85pt;height:1.5pt" o:hrpct="0" o:hralign="center" o:hrstd="t" o:hr="t" fillcolor="#a0a0a0" stroked="f"/>
        </w:pict>
      </w:r>
    </w:p>
    <w:p w:rsidR="0034794B" w:rsidRPr="0034794B" w:rsidRDefault="0034794B" w:rsidP="0034794B">
      <w:pPr>
        <w:shd w:val="clear" w:color="auto" w:fill="E1F4FD"/>
        <w:bidi w:val="0"/>
        <w:spacing w:after="0" w:line="240" w:lineRule="auto"/>
        <w:rPr>
          <w:rFonts w:ascii="Arial" w:eastAsia="Times New Roman" w:hAnsi="Arial" w:cs="Arial"/>
          <w:color w:val="000000"/>
          <w:sz w:val="20"/>
          <w:szCs w:val="20"/>
        </w:rPr>
      </w:pPr>
      <w:r w:rsidRPr="0034794B">
        <w:rPr>
          <w:rFonts w:ascii="Times New Roman" w:eastAsia="Times New Roman" w:hAnsi="Times New Roman" w:cs="Times New Roman"/>
          <w:b/>
          <w:bCs/>
          <w:color w:val="000000"/>
          <w:sz w:val="26"/>
          <w:szCs w:val="26"/>
        </w:rPr>
        <w:t>Footnotes:</w:t>
      </w:r>
    </w:p>
    <w:bookmarkStart w:id="1" w:name="_ftn13779"/>
    <w:p w:rsidR="0034794B" w:rsidRPr="0034794B" w:rsidRDefault="0034794B" w:rsidP="0034794B">
      <w:pPr>
        <w:shd w:val="clear" w:color="auto" w:fill="E1F4FD"/>
        <w:bidi w:val="0"/>
        <w:spacing w:before="90" w:after="90" w:line="240" w:lineRule="auto"/>
        <w:rPr>
          <w:rFonts w:ascii="Times New Roman" w:eastAsia="Times New Roman" w:hAnsi="Times New Roman" w:cs="Times New Roman"/>
          <w:color w:val="000000"/>
        </w:rPr>
      </w:pPr>
      <w:r w:rsidRPr="0034794B">
        <w:rPr>
          <w:rFonts w:ascii="Times New Roman" w:eastAsia="Times New Roman" w:hAnsi="Times New Roman" w:cs="Times New Roman"/>
          <w:color w:val="000000"/>
        </w:rPr>
        <w:fldChar w:fldCharType="begin"/>
      </w:r>
      <w:r w:rsidRPr="0034794B">
        <w:rPr>
          <w:rFonts w:ascii="Times New Roman" w:eastAsia="Times New Roman" w:hAnsi="Times New Roman" w:cs="Times New Roman"/>
          <w:color w:val="000000"/>
        </w:rPr>
        <w:instrText xml:space="preserve"> HYPERLINK "http://www.islamreligion.com/pt/articles/206/" \l "_ftnref13779" \o "Back to the refrence of this footnote" </w:instrText>
      </w:r>
      <w:r w:rsidRPr="0034794B">
        <w:rPr>
          <w:rFonts w:ascii="Times New Roman" w:eastAsia="Times New Roman" w:hAnsi="Times New Roman" w:cs="Times New Roman"/>
          <w:color w:val="000000"/>
        </w:rPr>
        <w:fldChar w:fldCharType="separate"/>
      </w:r>
      <w:r w:rsidRPr="0034794B">
        <w:rPr>
          <w:rFonts w:ascii="Times New Roman" w:eastAsia="Times New Roman" w:hAnsi="Times New Roman" w:cs="Times New Roman"/>
          <w:color w:val="800080"/>
          <w:position w:val="2"/>
          <w:sz w:val="18"/>
          <w:szCs w:val="18"/>
          <w:u w:val="single"/>
        </w:rPr>
        <w:t>[1]</w:t>
      </w:r>
      <w:r w:rsidRPr="0034794B">
        <w:rPr>
          <w:rFonts w:ascii="Times New Roman" w:eastAsia="Times New Roman" w:hAnsi="Times New Roman" w:cs="Times New Roman"/>
          <w:color w:val="000000"/>
        </w:rPr>
        <w:fldChar w:fldCharType="end"/>
      </w:r>
      <w:bookmarkEnd w:id="1"/>
      <w:r w:rsidRPr="0034794B">
        <w:rPr>
          <w:rFonts w:ascii="Times New Roman" w:eastAsia="Times New Roman" w:hAnsi="Times New Roman" w:cs="Times New Roman"/>
          <w:color w:val="000000"/>
        </w:rPr>
        <w:t> </w:t>
      </w:r>
      <w:r w:rsidRPr="0034794B">
        <w:rPr>
          <w:rFonts w:ascii="Times New Roman" w:eastAsia="Times New Roman" w:hAnsi="Times New Roman" w:cs="Times New Roman"/>
          <w:i/>
          <w:iCs/>
          <w:color w:val="000000"/>
        </w:rPr>
        <w:t>“Mukhtasar Seeratur Rasool”</w:t>
      </w:r>
      <w:r w:rsidRPr="0034794B">
        <w:rPr>
          <w:rFonts w:ascii="Times New Roman" w:eastAsia="Times New Roman" w:hAnsi="Times New Roman" w:cs="Times New Roman"/>
          <w:color w:val="000000"/>
        </w:rPr>
        <w:t>, Muhammad ibn Sulayman at-Tameemi.</w:t>
      </w:r>
    </w:p>
    <w:p w:rsidR="00B82D8D" w:rsidRPr="0034794B" w:rsidRDefault="00B82D8D" w:rsidP="0034794B">
      <w:pPr>
        <w:rPr>
          <w:rFonts w:hint="cs"/>
          <w:rtl/>
          <w:lang w:bidi="ar-EG"/>
        </w:rPr>
      </w:pPr>
      <w:bookmarkStart w:id="2" w:name="_GoBack"/>
      <w:bookmarkEnd w:id="2"/>
    </w:p>
    <w:sectPr w:rsidR="00B82D8D" w:rsidRPr="0034794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16485B"/>
    <w:rsid w:val="001C1412"/>
    <w:rsid w:val="0034794B"/>
    <w:rsid w:val="00560E6C"/>
    <w:rsid w:val="00727E86"/>
    <w:rsid w:val="00965A8E"/>
    <w:rsid w:val="009E0E2E"/>
    <w:rsid w:val="009F593A"/>
    <w:rsid w:val="00B03260"/>
    <w:rsid w:val="00B82D8D"/>
    <w:rsid w:val="00C31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2014-12-12T14:56:00Z</cp:lastPrinted>
  <dcterms:created xsi:type="dcterms:W3CDTF">2014-12-12T14:58:00Z</dcterms:created>
  <dcterms:modified xsi:type="dcterms:W3CDTF">2014-12-12T14:58:00Z</dcterms:modified>
</cp:coreProperties>
</file>